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399B" w14:textId="0DE3DBA0" w:rsidR="00543116" w:rsidRPr="00543116" w:rsidRDefault="00543116" w:rsidP="00543116">
      <w:pPr>
        <w:shd w:val="clear" w:color="auto" w:fill="FFFFFF"/>
        <w:spacing w:line="900" w:lineRule="atLeast"/>
        <w:outlineLvl w:val="0"/>
        <w:rPr>
          <w:rFonts w:ascii="Roboto" w:eastAsia="Times New Roman" w:hAnsi="Roboto" w:cs="Times New Roman"/>
          <w:b/>
          <w:bCs/>
          <w:color w:val="112732"/>
          <w:kern w:val="36"/>
          <w:sz w:val="40"/>
          <w:szCs w:val="40"/>
          <w14:ligatures w14:val="none"/>
        </w:rPr>
      </w:pPr>
      <w:r w:rsidRPr="00543116">
        <w:rPr>
          <w:rFonts w:ascii="Roboto" w:eastAsia="Times New Roman" w:hAnsi="Roboto" w:cs="Times New Roman"/>
          <w:b/>
          <w:bCs/>
          <w:color w:val="112732"/>
          <w:kern w:val="36"/>
          <w:sz w:val="40"/>
          <w:szCs w:val="40"/>
          <w14:ligatures w14:val="none"/>
        </w:rPr>
        <w:t xml:space="preserve">Types of Cell Towers and Cell Sites </w:t>
      </w:r>
    </w:p>
    <w:p w14:paraId="3BB3BDFC" w14:textId="0127BE2A" w:rsidR="00543116" w:rsidRPr="00543116" w:rsidRDefault="00543116" w:rsidP="00543116">
      <w:pPr>
        <w:shd w:val="clear" w:color="auto" w:fill="FFFFFF"/>
        <w:spacing w:line="375" w:lineRule="atLeast"/>
        <w:rPr>
          <w:rFonts w:ascii="Roboto" w:eastAsia="Times New Roman" w:hAnsi="Roboto" w:cs="Times New Roman"/>
          <w:b/>
          <w:bCs/>
          <w:color w:val="112732"/>
          <w:kern w:val="0"/>
          <w:sz w:val="23"/>
          <w:szCs w:val="23"/>
          <w14:ligatures w14:val="none"/>
        </w:rPr>
      </w:pPr>
      <w:r w:rsidRPr="00543116">
        <w:rPr>
          <w:rFonts w:ascii="Roboto" w:eastAsia="Times New Roman" w:hAnsi="Roboto" w:cs="Times New Roman"/>
          <w:b/>
          <w:bCs/>
          <w:color w:val="112732"/>
          <w:kern w:val="0"/>
          <w:sz w:val="23"/>
          <w:szCs w:val="23"/>
          <w14:ligatures w14:val="none"/>
        </w:rPr>
        <w:t>By: </w:t>
      </w:r>
      <w:hyperlink r:id="rId4" w:history="1">
        <w:r w:rsidRPr="00543116">
          <w:rPr>
            <w:rFonts w:ascii="Roboto" w:eastAsia="Times New Roman" w:hAnsi="Roboto" w:cs="Times New Roman"/>
            <w:color w:val="F37D28"/>
            <w:kern w:val="0"/>
            <w:sz w:val="23"/>
            <w:szCs w:val="23"/>
            <w:u w:val="single"/>
            <w14:ligatures w14:val="none"/>
          </w:rPr>
          <w:t>Brendan Delaney</w:t>
        </w:r>
      </w:hyperlink>
      <w:r w:rsidRPr="00543116">
        <w:rPr>
          <w:rFonts w:ascii="Roboto" w:eastAsia="Times New Roman" w:hAnsi="Roboto" w:cs="Times New Roman"/>
          <w:b/>
          <w:bCs/>
          <w:color w:val="112732"/>
          <w:kern w:val="0"/>
          <w:sz w:val="23"/>
          <w:szCs w:val="23"/>
          <w14:ligatures w14:val="none"/>
        </w:rPr>
        <w:t> | March 07, 2018</w:t>
      </w:r>
    </w:p>
    <w:p w14:paraId="051A7989" w14:textId="38403CCC" w:rsidR="0085660F" w:rsidRDefault="0085660F" w:rsidP="00543116">
      <w:pPr>
        <w:shd w:val="clear" w:color="auto" w:fill="FFFFFF"/>
        <w:rPr>
          <w:rFonts w:ascii="Roboto" w:eastAsia="Times New Roman" w:hAnsi="Roboto" w:cs="Times New Roman"/>
          <w:color w:val="112732"/>
          <w:kern w:val="0"/>
          <w14:ligatures w14:val="none"/>
        </w:rPr>
      </w:pPr>
    </w:p>
    <w:p w14:paraId="38CC5546" w14:textId="208BD7CD" w:rsidR="0085660F" w:rsidRDefault="0085660F"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noProof/>
          <w:color w:val="112732"/>
          <w:kern w:val="0"/>
          <w14:ligatures w14:val="none"/>
        </w:rPr>
        <w:drawing>
          <wp:anchor distT="0" distB="0" distL="114300" distR="114300" simplePos="0" relativeHeight="251658240" behindDoc="0" locked="0" layoutInCell="1" allowOverlap="1" wp14:anchorId="33596A68" wp14:editId="32AE506D">
            <wp:simplePos x="0" y="0"/>
            <wp:positionH relativeFrom="column">
              <wp:posOffset>-391</wp:posOffset>
            </wp:positionH>
            <wp:positionV relativeFrom="paragraph">
              <wp:posOffset>59055</wp:posOffset>
            </wp:positionV>
            <wp:extent cx="4191635" cy="2341880"/>
            <wp:effectExtent l="0" t="0" r="0" b="0"/>
            <wp:wrapThrough wrapText="bothSides">
              <wp:wrapPolygon edited="0">
                <wp:start x="0" y="0"/>
                <wp:lineTo x="0" y="21436"/>
                <wp:lineTo x="21531" y="21436"/>
                <wp:lineTo x="21531" y="0"/>
                <wp:lineTo x="0" y="0"/>
              </wp:wrapPolygon>
            </wp:wrapThrough>
            <wp:docPr id="692110322" name="Picture 7" descr="steve-halama-419088-unsplash-113760-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halama-419088-unsplash-113760-edi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635" cy="234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CE801" w14:textId="7D28C7F4"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fldChar w:fldCharType="begin"/>
      </w:r>
      <w:r w:rsidRPr="00543116">
        <w:rPr>
          <w:rFonts w:ascii="Roboto" w:eastAsia="Times New Roman" w:hAnsi="Roboto" w:cs="Times New Roman"/>
          <w:color w:val="112732"/>
          <w:kern w:val="0"/>
          <w14:ligatures w14:val="none"/>
        </w:rPr>
        <w:instrText xml:space="preserve"> INCLUDEPICTURE "https://www.anscorporate.com/hubfs/Blog%20Images/steve-halama-419088-unsplash-113760-edited.png" \* MERGEFORMATINET </w:instrText>
      </w:r>
      <w:r w:rsidRPr="00543116">
        <w:rPr>
          <w:rFonts w:ascii="Roboto" w:eastAsia="Times New Roman" w:hAnsi="Roboto" w:cs="Times New Roman"/>
          <w:color w:val="112732"/>
          <w:kern w:val="0"/>
          <w14:ligatures w14:val="none"/>
        </w:rPr>
        <w:fldChar w:fldCharType="separate"/>
      </w:r>
      <w:r w:rsidRPr="00543116">
        <w:rPr>
          <w:rFonts w:ascii="Roboto" w:eastAsia="Times New Roman" w:hAnsi="Roboto" w:cs="Times New Roman"/>
          <w:color w:val="112732"/>
          <w:kern w:val="0"/>
          <w14:ligatures w14:val="none"/>
        </w:rPr>
        <w:fldChar w:fldCharType="end"/>
      </w:r>
      <w:r w:rsidRPr="00543116">
        <w:rPr>
          <w:rFonts w:ascii="Roboto" w:eastAsia="Times New Roman" w:hAnsi="Roboto" w:cs="Times New Roman"/>
          <w:color w:val="112732"/>
          <w:kern w:val="0"/>
          <w14:ligatures w14:val="none"/>
        </w:rPr>
        <w:t xml:space="preserve">Cell towers are everywhere, but to many people, they simply blend into the landscape. While cell towers aren’t often given a second thought, they’re </w:t>
      </w:r>
      <w:proofErr w:type="gramStart"/>
      <w:r w:rsidRPr="00543116">
        <w:rPr>
          <w:rFonts w:ascii="Roboto" w:eastAsia="Times New Roman" w:hAnsi="Roboto" w:cs="Times New Roman"/>
          <w:color w:val="112732"/>
          <w:kern w:val="0"/>
          <w14:ligatures w14:val="none"/>
        </w:rPr>
        <w:t>absolutely vital</w:t>
      </w:r>
      <w:proofErr w:type="gramEnd"/>
      <w:r w:rsidRPr="00543116">
        <w:rPr>
          <w:rFonts w:ascii="Roboto" w:eastAsia="Times New Roman" w:hAnsi="Roboto" w:cs="Times New Roman"/>
          <w:color w:val="112732"/>
          <w:kern w:val="0"/>
          <w14:ligatures w14:val="none"/>
        </w:rPr>
        <w:t xml:space="preserve"> to the wireless</w:t>
      </w:r>
      <w:r w:rsidR="0085660F">
        <w:rPr>
          <w:rFonts w:ascii="Roboto" w:eastAsia="Times New Roman" w:hAnsi="Roboto" w:cs="Times New Roman"/>
          <w:color w:val="112732"/>
          <w:kern w:val="0"/>
          <w14:ligatures w14:val="none"/>
        </w:rPr>
        <w:t xml:space="preserve"> </w:t>
      </w:r>
      <w:r w:rsidRPr="00543116">
        <w:rPr>
          <w:rFonts w:ascii="Roboto" w:eastAsia="Times New Roman" w:hAnsi="Roboto" w:cs="Times New Roman"/>
          <w:color w:val="112732"/>
          <w:kern w:val="0"/>
          <w14:ligatures w14:val="none"/>
        </w:rPr>
        <w:t>infrastructure that powers our world.</w:t>
      </w:r>
    </w:p>
    <w:p w14:paraId="70660082" w14:textId="77777777" w:rsidR="0085660F" w:rsidRDefault="0085660F" w:rsidP="00543116">
      <w:pPr>
        <w:shd w:val="clear" w:color="auto" w:fill="FFFFFF"/>
        <w:rPr>
          <w:rFonts w:ascii="Roboto" w:eastAsia="Times New Roman" w:hAnsi="Roboto" w:cs="Times New Roman"/>
          <w:color w:val="112732"/>
          <w:kern w:val="0"/>
          <w14:ligatures w14:val="none"/>
        </w:rPr>
      </w:pPr>
    </w:p>
    <w:p w14:paraId="20432B3F" w14:textId="77777777" w:rsidR="0085660F" w:rsidRDefault="0085660F" w:rsidP="00543116">
      <w:pPr>
        <w:shd w:val="clear" w:color="auto" w:fill="FFFFFF"/>
        <w:rPr>
          <w:rFonts w:ascii="Roboto" w:eastAsia="Times New Roman" w:hAnsi="Roboto" w:cs="Times New Roman"/>
          <w:color w:val="112732"/>
          <w:kern w:val="0"/>
          <w14:ligatures w14:val="none"/>
        </w:rPr>
      </w:pPr>
    </w:p>
    <w:p w14:paraId="5807246E" w14:textId="77777777" w:rsidR="0085660F" w:rsidRDefault="0085660F" w:rsidP="00543116">
      <w:pPr>
        <w:shd w:val="clear" w:color="auto" w:fill="FFFFFF"/>
        <w:rPr>
          <w:rFonts w:ascii="Roboto" w:eastAsia="Times New Roman" w:hAnsi="Roboto" w:cs="Times New Roman"/>
          <w:color w:val="112732"/>
          <w:kern w:val="0"/>
          <w14:ligatures w14:val="none"/>
        </w:rPr>
      </w:pPr>
    </w:p>
    <w:p w14:paraId="1CBD2B22" w14:textId="1F2A4347"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The terms ‘cell tower’ and ‘cell site’ are often used interchangeably, </w:t>
      </w:r>
      <w:proofErr w:type="gramStart"/>
      <w:r w:rsidRPr="00543116">
        <w:rPr>
          <w:rFonts w:ascii="Roboto" w:eastAsia="Times New Roman" w:hAnsi="Roboto" w:cs="Times New Roman"/>
          <w:color w:val="112732"/>
          <w:kern w:val="0"/>
          <w14:ligatures w14:val="none"/>
        </w:rPr>
        <w:t>but in reality, each</w:t>
      </w:r>
      <w:proofErr w:type="gramEnd"/>
      <w:r w:rsidRPr="00543116">
        <w:rPr>
          <w:rFonts w:ascii="Roboto" w:eastAsia="Times New Roman" w:hAnsi="Roboto" w:cs="Times New Roman"/>
          <w:color w:val="112732"/>
          <w:kern w:val="0"/>
          <w14:ligatures w14:val="none"/>
        </w:rPr>
        <w:t xml:space="preserve"> term represents something different. Before we dive into the types of cell towers and cell sites you need to know, here are some quick definitions:</w:t>
      </w:r>
    </w:p>
    <w:p w14:paraId="29CECBD4" w14:textId="77777777"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202C76BE" w14:textId="52412FAC" w:rsidR="00543116" w:rsidRPr="00543116" w:rsidRDefault="00543116" w:rsidP="00543116">
      <w:pPr>
        <w:shd w:val="clear" w:color="auto" w:fill="FFFFFF"/>
        <w:outlineLvl w:val="2"/>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Cell Site</w:t>
      </w:r>
    </w:p>
    <w:p w14:paraId="64D4241F" w14:textId="77777777"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All equipment (antenna, building and ground) used to transmit cell signals to and from the mobile device back to the receiver. Typically includes transmitter/receivers, GPS, backup power sources, base receiver station (BTS), backhaul connections, and more.</w:t>
      </w:r>
    </w:p>
    <w:p w14:paraId="0961E24B" w14:textId="77777777"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397AB5F1" w14:textId="7D6E3E88" w:rsidR="00543116" w:rsidRPr="00543116" w:rsidRDefault="00543116" w:rsidP="00543116">
      <w:pPr>
        <w:shd w:val="clear" w:color="auto" w:fill="FFFFFF"/>
        <w:outlineLvl w:val="2"/>
        <w:rPr>
          <w:rFonts w:ascii="Roboto" w:eastAsia="Times New Roman" w:hAnsi="Roboto" w:cs="Times New Roman"/>
          <w:color w:val="112732"/>
          <w:kern w:val="0"/>
          <w14:ligatures w14:val="none"/>
        </w:rPr>
      </w:pPr>
      <w:r w:rsidRPr="00543116">
        <w:rPr>
          <w:rFonts w:ascii="Roboto" w:eastAsia="Times New Roman" w:hAnsi="Roboto" w:cs="Times New Roman"/>
          <w:b/>
          <w:bCs/>
          <w:color w:val="112732"/>
          <w:kern w:val="0"/>
          <w14:ligatures w14:val="none"/>
        </w:rPr>
        <w:t>Cell Tower</w:t>
      </w:r>
    </w:p>
    <w:p w14:paraId="33A2C1FB" w14:textId="77777777"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Physical structure that antennas are attached to. Some cell towers can support multiple wireless carriers, public safety entities, or enterprise communications. Towers will be owned by a wireless carrier or third parties and leased to one or more carriers. As you will see below, not every type of cell site is mounted to a cell tower.</w:t>
      </w:r>
    </w:p>
    <w:p w14:paraId="271CE1E3" w14:textId="61CF7269"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Now that we’ve got the basics, here are the most common types of cell sites and cell towers.</w:t>
      </w:r>
    </w:p>
    <w:p w14:paraId="1BFD3677" w14:textId="77777777" w:rsidR="00543116" w:rsidRDefault="00543116" w:rsidP="00543116">
      <w:pPr>
        <w:shd w:val="clear" w:color="auto" w:fill="FFFFFF"/>
        <w:outlineLvl w:val="1"/>
        <w:rPr>
          <w:rFonts w:ascii="Roboto" w:eastAsia="Times New Roman" w:hAnsi="Roboto" w:cs="Times New Roman"/>
          <w:b/>
          <w:bCs/>
          <w:color w:val="112732"/>
          <w:kern w:val="0"/>
          <w14:ligatures w14:val="none"/>
        </w:rPr>
      </w:pPr>
    </w:p>
    <w:p w14:paraId="2C8A1965" w14:textId="00F10B90" w:rsidR="00543116" w:rsidRPr="00543116" w:rsidRDefault="00543116" w:rsidP="00543116">
      <w:pPr>
        <w:shd w:val="clear" w:color="auto" w:fill="FFFFFF"/>
        <w:outlineLvl w:val="1"/>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Types of Cell Sites</w:t>
      </w:r>
    </w:p>
    <w:p w14:paraId="48FD0F82" w14:textId="77777777"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w:t>
      </w:r>
    </w:p>
    <w:p w14:paraId="2F48C392" w14:textId="77777777" w:rsidR="00543116" w:rsidRPr="00543116" w:rsidRDefault="00543116" w:rsidP="00543116">
      <w:pPr>
        <w:shd w:val="clear" w:color="auto" w:fill="FFFFFF"/>
        <w:outlineLvl w:val="2"/>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Cell Tower Site</w:t>
      </w:r>
    </w:p>
    <w:p w14:paraId="15838D9C" w14:textId="77777777" w:rsidR="00543116" w:rsidRDefault="00543116" w:rsidP="00543116">
      <w:pPr>
        <w:shd w:val="clear" w:color="auto" w:fill="FFFFFF"/>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Coverage: .5 to 25 miles</w:t>
      </w:r>
    </w:p>
    <w:p w14:paraId="65D25CDB" w14:textId="77777777" w:rsidR="00543116" w:rsidRPr="00543116" w:rsidRDefault="00543116" w:rsidP="00543116">
      <w:pPr>
        <w:shd w:val="clear" w:color="auto" w:fill="FFFFFF"/>
        <w:rPr>
          <w:rFonts w:ascii="Roboto" w:eastAsia="Times New Roman" w:hAnsi="Roboto" w:cs="Times New Roman"/>
          <w:color w:val="112732"/>
          <w:kern w:val="0"/>
          <w14:ligatures w14:val="none"/>
        </w:rPr>
      </w:pPr>
    </w:p>
    <w:p w14:paraId="72DC5DC7" w14:textId="77777777"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A tower is what typically comes to mind when hearing the phrase “cell site.” Cell towers are the physical structures that are designed to support one or more cell sites. Keep reading to learn about the four most common types of cell towers.</w:t>
      </w:r>
    </w:p>
    <w:p w14:paraId="0B069FC5" w14:textId="77777777"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lastRenderedPageBreak/>
        <w:t> </w:t>
      </w:r>
    </w:p>
    <w:p w14:paraId="182C0171" w14:textId="77777777" w:rsidR="00543116" w:rsidRPr="00543116" w:rsidRDefault="00543116" w:rsidP="00543116">
      <w:pPr>
        <w:shd w:val="clear" w:color="auto" w:fill="FFFFFF"/>
        <w:outlineLvl w:val="2"/>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Rooftop Site</w:t>
      </w:r>
    </w:p>
    <w:p w14:paraId="6B3FFA5B" w14:textId="77777777" w:rsidR="00543116" w:rsidRDefault="00543116" w:rsidP="00543116">
      <w:pPr>
        <w:shd w:val="clear" w:color="auto" w:fill="FFFFFF"/>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Coverage: 1.5 to 25 miles</w:t>
      </w:r>
    </w:p>
    <w:p w14:paraId="697661DD" w14:textId="77777777" w:rsidR="00543116" w:rsidRPr="00543116" w:rsidRDefault="00543116" w:rsidP="00543116">
      <w:pPr>
        <w:shd w:val="clear" w:color="auto" w:fill="FFFFFF"/>
        <w:rPr>
          <w:rFonts w:ascii="Roboto" w:eastAsia="Times New Roman" w:hAnsi="Roboto" w:cs="Times New Roman"/>
          <w:color w:val="112732"/>
          <w:kern w:val="0"/>
          <w14:ligatures w14:val="none"/>
        </w:rPr>
      </w:pPr>
    </w:p>
    <w:p w14:paraId="107458A4" w14:textId="77777777"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With a rooftop system, the antenna and transmission equipment are installed on a building’s roof.  The equipment is connected to utility power at the site and the backhaul fiber connection is brought up from the main telephone demarcation point in the building.  Sometimes, building owners will lease their rooftops to wireless carriers if the building is in an optimal location for a cell site.</w:t>
      </w:r>
    </w:p>
    <w:p w14:paraId="5A794E7D" w14:textId="77777777"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w:t>
      </w:r>
    </w:p>
    <w:p w14:paraId="7AC4F31D" w14:textId="77777777" w:rsidR="00543116" w:rsidRPr="00543116" w:rsidRDefault="00543116" w:rsidP="00543116">
      <w:pPr>
        <w:shd w:val="clear" w:color="auto" w:fill="FFFFFF"/>
        <w:outlineLvl w:val="2"/>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Small Cell  </w:t>
      </w:r>
    </w:p>
    <w:p w14:paraId="70AF9A57" w14:textId="77777777" w:rsidR="00543116" w:rsidRDefault="00543116" w:rsidP="00543116">
      <w:pPr>
        <w:shd w:val="clear" w:color="auto" w:fill="FFFFFF"/>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Coverage: 1/10</w:t>
      </w:r>
      <w:r w:rsidRPr="00543116">
        <w:rPr>
          <w:rFonts w:ascii="Roboto" w:eastAsia="Times New Roman" w:hAnsi="Roboto" w:cs="Times New Roman"/>
          <w:b/>
          <w:bCs/>
          <w:color w:val="112732"/>
          <w:kern w:val="0"/>
          <w:vertAlign w:val="superscript"/>
          <w14:ligatures w14:val="none"/>
        </w:rPr>
        <w:t>th</w:t>
      </w:r>
      <w:r w:rsidRPr="00543116">
        <w:rPr>
          <w:rFonts w:ascii="Roboto" w:eastAsia="Times New Roman" w:hAnsi="Roboto" w:cs="Times New Roman"/>
          <w:b/>
          <w:bCs/>
          <w:color w:val="112732"/>
          <w:kern w:val="0"/>
          <w14:ligatures w14:val="none"/>
        </w:rPr>
        <w:t> of a mile to 2 miles per node</w:t>
      </w:r>
    </w:p>
    <w:p w14:paraId="3D9529DF" w14:textId="77777777" w:rsidR="00543116" w:rsidRPr="00543116" w:rsidRDefault="00543116" w:rsidP="00543116">
      <w:pPr>
        <w:shd w:val="clear" w:color="auto" w:fill="FFFFFF"/>
        <w:rPr>
          <w:rFonts w:ascii="Roboto" w:eastAsia="Times New Roman" w:hAnsi="Roboto" w:cs="Times New Roman"/>
          <w:color w:val="112732"/>
          <w:kern w:val="0"/>
          <w14:ligatures w14:val="none"/>
        </w:rPr>
      </w:pPr>
    </w:p>
    <w:p w14:paraId="1BC0F0B9" w14:textId="77777777"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Small cells are individual cell sites that are smaller in size, power, and coverage radius than traditional macro cell sites. Small cells are often deployed as part of network densification plans to increase the overall capacity of a network. Because of their size, small cells can be installed nearly anywhere, from utility poles to rooftops of buildings.</w:t>
      </w:r>
    </w:p>
    <w:p w14:paraId="53DF9916" w14:textId="77777777"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w:t>
      </w:r>
    </w:p>
    <w:p w14:paraId="4400BD74" w14:textId="77777777" w:rsidR="00543116" w:rsidRPr="00543116" w:rsidRDefault="00543116" w:rsidP="00543116">
      <w:pPr>
        <w:shd w:val="clear" w:color="auto" w:fill="FFFFFF"/>
        <w:outlineLvl w:val="2"/>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Outdoor Distributed Antenna System (DAS)</w:t>
      </w:r>
    </w:p>
    <w:p w14:paraId="6B70EA86" w14:textId="77777777" w:rsidR="00543116" w:rsidRDefault="00543116" w:rsidP="00543116">
      <w:pPr>
        <w:shd w:val="clear" w:color="auto" w:fill="FFFFFF"/>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Coverage: 1/10</w:t>
      </w:r>
      <w:r w:rsidRPr="00543116">
        <w:rPr>
          <w:rFonts w:ascii="Roboto" w:eastAsia="Times New Roman" w:hAnsi="Roboto" w:cs="Times New Roman"/>
          <w:b/>
          <w:bCs/>
          <w:color w:val="112732"/>
          <w:kern w:val="0"/>
          <w:vertAlign w:val="superscript"/>
          <w14:ligatures w14:val="none"/>
        </w:rPr>
        <w:t>th</w:t>
      </w:r>
      <w:r w:rsidRPr="00543116">
        <w:rPr>
          <w:rFonts w:ascii="Roboto" w:eastAsia="Times New Roman" w:hAnsi="Roboto" w:cs="Times New Roman"/>
          <w:b/>
          <w:bCs/>
          <w:color w:val="112732"/>
          <w:kern w:val="0"/>
          <w14:ligatures w14:val="none"/>
        </w:rPr>
        <w:t> of a mile to 1 mile per node</w:t>
      </w:r>
    </w:p>
    <w:p w14:paraId="718E61A6" w14:textId="77777777" w:rsidR="00543116" w:rsidRPr="00543116" w:rsidRDefault="00543116" w:rsidP="00543116">
      <w:pPr>
        <w:shd w:val="clear" w:color="auto" w:fill="FFFFFF"/>
        <w:rPr>
          <w:rFonts w:ascii="Roboto" w:eastAsia="Times New Roman" w:hAnsi="Roboto" w:cs="Times New Roman"/>
          <w:color w:val="112732"/>
          <w:kern w:val="0"/>
          <w14:ligatures w14:val="none"/>
        </w:rPr>
      </w:pPr>
    </w:p>
    <w:p w14:paraId="65E1F949" w14:textId="77777777"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A </w:t>
      </w:r>
      <w:hyperlink r:id="rId6" w:history="1">
        <w:r w:rsidRPr="00543116">
          <w:rPr>
            <w:rFonts w:ascii="Roboto" w:eastAsia="Times New Roman" w:hAnsi="Roboto" w:cs="Times New Roman"/>
            <w:color w:val="0895CD"/>
            <w:kern w:val="0"/>
            <w:u w:val="single"/>
            <w14:ligatures w14:val="none"/>
          </w:rPr>
          <w:t>Distributed Antenna System, or DAS</w:t>
        </w:r>
      </w:hyperlink>
      <w:r w:rsidRPr="00543116">
        <w:rPr>
          <w:rFonts w:ascii="Roboto" w:eastAsia="Times New Roman" w:hAnsi="Roboto" w:cs="Times New Roman"/>
          <w:color w:val="112732"/>
          <w:kern w:val="0"/>
          <w14:ligatures w14:val="none"/>
        </w:rPr>
        <w:t xml:space="preserve">, is a network of antennas that send and receive cellular signals on a carrier’s licensed frequency. Outdoor DAS consists of a “hub” where the necessary equipment is installed collectively. Antenna locations are spaced strategically to cover the required area. The antenna locations are called </w:t>
      </w:r>
      <w:proofErr w:type="gramStart"/>
      <w:r w:rsidRPr="00543116">
        <w:rPr>
          <w:rFonts w:ascii="Roboto" w:eastAsia="Times New Roman" w:hAnsi="Roboto" w:cs="Times New Roman"/>
          <w:color w:val="112732"/>
          <w:kern w:val="0"/>
          <w14:ligatures w14:val="none"/>
        </w:rPr>
        <w:t>nodes, and</w:t>
      </w:r>
      <w:proofErr w:type="gramEnd"/>
      <w:r w:rsidRPr="00543116">
        <w:rPr>
          <w:rFonts w:ascii="Roboto" w:eastAsia="Times New Roman" w:hAnsi="Roboto" w:cs="Times New Roman"/>
          <w:color w:val="112732"/>
          <w:kern w:val="0"/>
          <w14:ligatures w14:val="none"/>
        </w:rPr>
        <w:t xml:space="preserve"> are connected by fiber optic cable to the hub. There, the nodes connect with the transmission equipment.</w:t>
      </w:r>
    </w:p>
    <w:p w14:paraId="23DC1B84" w14:textId="77948198"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Outdoor DAS is often found in areas where zoning regulations make it difficult or impossible to add a traditional tower. The antennas are often mounted on existing structures such as utility poles.</w:t>
      </w:r>
    </w:p>
    <w:p w14:paraId="178151E4" w14:textId="77777777"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52FE7DEC" w14:textId="4E185BA9" w:rsidR="00543116" w:rsidRPr="00543116" w:rsidRDefault="00543116" w:rsidP="00543116">
      <w:pPr>
        <w:shd w:val="clear" w:color="auto" w:fill="FFFFFF"/>
        <w:outlineLvl w:val="2"/>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Indoor Distributed Antenna System (DAS)</w:t>
      </w:r>
    </w:p>
    <w:p w14:paraId="08319C75" w14:textId="77777777" w:rsidR="00543116" w:rsidRDefault="00543116" w:rsidP="00543116">
      <w:pPr>
        <w:shd w:val="clear" w:color="auto" w:fill="FFFFFF"/>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Coverage: In-Building</w:t>
      </w:r>
    </w:p>
    <w:p w14:paraId="58A41099" w14:textId="77777777" w:rsidR="00543116" w:rsidRPr="00543116" w:rsidRDefault="00543116" w:rsidP="00543116">
      <w:pPr>
        <w:shd w:val="clear" w:color="auto" w:fill="FFFFFF"/>
        <w:rPr>
          <w:rFonts w:ascii="Roboto" w:eastAsia="Times New Roman" w:hAnsi="Roboto" w:cs="Times New Roman"/>
          <w:color w:val="112732"/>
          <w:kern w:val="0"/>
          <w14:ligatures w14:val="none"/>
        </w:rPr>
      </w:pPr>
    </w:p>
    <w:p w14:paraId="724BE02F" w14:textId="6C85A1C9"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As the name suggests, an indoor DAS incorporates components that are meant only for indoor usage. These systems are designed to provide coverage to parts of a building that outdoor macrocells can’t reach. They also expand capacity of the network and relieve the demand on the outdoor systems. </w:t>
      </w:r>
      <w:hyperlink r:id="rId7" w:tgtFrame="_blank" w:history="1">
        <w:r w:rsidRPr="00543116">
          <w:rPr>
            <w:rFonts w:ascii="Roboto" w:eastAsia="Times New Roman" w:hAnsi="Roboto" w:cs="Times New Roman"/>
            <w:color w:val="0895CD"/>
            <w:kern w:val="0"/>
            <w:u w:val="single"/>
            <w14:ligatures w14:val="none"/>
          </w:rPr>
          <w:t>In-building DAS</w:t>
        </w:r>
      </w:hyperlink>
      <w:r w:rsidRPr="00543116">
        <w:rPr>
          <w:rFonts w:ascii="Roboto" w:eastAsia="Times New Roman" w:hAnsi="Roboto" w:cs="Times New Roman"/>
          <w:color w:val="112732"/>
          <w:kern w:val="0"/>
          <w14:ligatures w14:val="none"/>
        </w:rPr>
        <w:t> are often found in stadiums, arenas, and large commercial buildings (100,000 sq. ft. to 500,000 sq. ft.)</w:t>
      </w:r>
    </w:p>
    <w:p w14:paraId="363E4AC5" w14:textId="64502BA7" w:rsidR="00543116" w:rsidRPr="0085660F" w:rsidRDefault="00543116" w:rsidP="0085660F">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A base station, small cell or repeater at the headend serves as the signal source, and fiber distributes the signal to remote equipment in IT closets throughout the building where the signal is transmitted over coax and antennas to the end users. Interconnected devices are spread over large facilities help to increase connectivity and boost performance.</w:t>
      </w:r>
    </w:p>
    <w:p w14:paraId="2F4F652B" w14:textId="77777777" w:rsidR="00543116" w:rsidRDefault="00543116" w:rsidP="00543116">
      <w:pPr>
        <w:shd w:val="clear" w:color="auto" w:fill="FFFFFF"/>
        <w:outlineLvl w:val="1"/>
        <w:rPr>
          <w:rFonts w:ascii="Roboto" w:eastAsia="Times New Roman" w:hAnsi="Roboto" w:cs="Times New Roman"/>
          <w:b/>
          <w:bCs/>
          <w:color w:val="112732"/>
          <w:kern w:val="0"/>
          <w14:ligatures w14:val="none"/>
        </w:rPr>
      </w:pPr>
    </w:p>
    <w:p w14:paraId="239ED8AE" w14:textId="77777777" w:rsidR="0085660F" w:rsidRDefault="0085660F" w:rsidP="00543116">
      <w:pPr>
        <w:shd w:val="clear" w:color="auto" w:fill="FFFFFF"/>
        <w:outlineLvl w:val="1"/>
        <w:rPr>
          <w:rFonts w:ascii="Roboto" w:eastAsia="Times New Roman" w:hAnsi="Roboto" w:cs="Times New Roman"/>
          <w:b/>
          <w:bCs/>
          <w:color w:val="112732"/>
          <w:kern w:val="0"/>
          <w14:ligatures w14:val="none"/>
        </w:rPr>
      </w:pPr>
    </w:p>
    <w:p w14:paraId="7FCB0627" w14:textId="15219964" w:rsidR="00543116" w:rsidRPr="00543116" w:rsidRDefault="0085660F" w:rsidP="00543116">
      <w:pPr>
        <w:shd w:val="clear" w:color="auto" w:fill="FFFFFF"/>
        <w:outlineLvl w:val="1"/>
        <w:rPr>
          <w:rFonts w:ascii="Roboto" w:eastAsia="Times New Roman" w:hAnsi="Roboto" w:cs="Times New Roman"/>
          <w:b/>
          <w:bCs/>
          <w:color w:val="112732"/>
          <w:kern w:val="0"/>
          <w14:ligatures w14:val="none"/>
        </w:rPr>
      </w:pPr>
      <w:r w:rsidRPr="00543116">
        <w:rPr>
          <w:rFonts w:ascii="Roboto" w:eastAsia="Times New Roman" w:hAnsi="Roboto" w:cs="Times New Roman"/>
          <w:noProof/>
          <w:color w:val="112732"/>
          <w:kern w:val="0"/>
          <w14:ligatures w14:val="none"/>
        </w:rPr>
        <w:lastRenderedPageBreak/>
        <w:drawing>
          <wp:anchor distT="0" distB="0" distL="114300" distR="114300" simplePos="0" relativeHeight="251659264" behindDoc="0" locked="0" layoutInCell="1" allowOverlap="1" wp14:anchorId="15BA05D6" wp14:editId="3F68524E">
            <wp:simplePos x="0" y="0"/>
            <wp:positionH relativeFrom="column">
              <wp:posOffset>3031002</wp:posOffset>
            </wp:positionH>
            <wp:positionV relativeFrom="paragraph">
              <wp:posOffset>-487485</wp:posOffset>
            </wp:positionV>
            <wp:extent cx="2825510" cy="4005377"/>
            <wp:effectExtent l="0" t="0" r="0" b="0"/>
            <wp:wrapNone/>
            <wp:docPr id="1959963132" name="Picture 5" descr="A picture containing outdoor, sky, grass, clou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963132" name="Picture 5" descr="A picture containing outdoor, sky, grass, cloud&#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2452" t="3417" r="-2452" b="2117"/>
                    <a:stretch/>
                  </pic:blipFill>
                  <pic:spPr bwMode="auto">
                    <a:xfrm>
                      <a:off x="0" y="0"/>
                      <a:ext cx="2825510" cy="40053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3116" w:rsidRPr="00543116">
        <w:rPr>
          <w:rFonts w:ascii="Roboto" w:eastAsia="Times New Roman" w:hAnsi="Roboto" w:cs="Times New Roman"/>
          <w:b/>
          <w:bCs/>
          <w:color w:val="112732"/>
          <w:kern w:val="0"/>
          <w14:ligatures w14:val="none"/>
        </w:rPr>
        <w:t>Types of Cell Towers </w:t>
      </w:r>
    </w:p>
    <w:p w14:paraId="2AB80506" w14:textId="32A3EB23" w:rsidR="00543116" w:rsidRDefault="00543116" w:rsidP="00543116">
      <w:pPr>
        <w:shd w:val="clear" w:color="auto" w:fill="FFFFFF"/>
        <w:outlineLvl w:val="2"/>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Monopole Tower</w:t>
      </w:r>
    </w:p>
    <w:p w14:paraId="6BBF0CAE" w14:textId="614BDD15" w:rsidR="00543116" w:rsidRPr="00543116" w:rsidRDefault="00543116" w:rsidP="00543116">
      <w:pPr>
        <w:shd w:val="clear" w:color="auto" w:fill="FFFFFF"/>
        <w:outlineLvl w:val="2"/>
        <w:rPr>
          <w:rFonts w:ascii="Roboto" w:eastAsia="Times New Roman" w:hAnsi="Roboto" w:cs="Times New Roman"/>
          <w:color w:val="112732"/>
          <w:kern w:val="0"/>
          <w14:ligatures w14:val="none"/>
        </w:rPr>
      </w:pPr>
    </w:p>
    <w:p w14:paraId="5F232A06" w14:textId="4DB53E3F" w:rsid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A single tubular mast up to 200 feet high </w:t>
      </w:r>
    </w:p>
    <w:p w14:paraId="4379CA5E" w14:textId="0AFFDF2E" w:rsid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with antennas mounted on the exterior.  </w:t>
      </w:r>
    </w:p>
    <w:p w14:paraId="416FAE9F" w14:textId="77777777" w:rsidR="0085660F"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One of today’s </w:t>
      </w:r>
    </w:p>
    <w:p w14:paraId="79979903" w14:textId="5EAA2C3B"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most widely deployed tower type.</w:t>
      </w:r>
    </w:p>
    <w:p w14:paraId="77038E45" w14:textId="77777777"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6A45029B" w14:textId="77777777"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3D878777" w14:textId="77777777"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17CAB2AA" w14:textId="77777777"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47C40158" w14:textId="066B1A56"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58E7A4C8" w14:textId="77777777" w:rsidR="0085660F" w:rsidRDefault="0085660F" w:rsidP="00543116">
      <w:pPr>
        <w:shd w:val="clear" w:color="auto" w:fill="FFFFFF"/>
        <w:outlineLvl w:val="2"/>
        <w:rPr>
          <w:rFonts w:ascii="Roboto" w:eastAsia="Times New Roman" w:hAnsi="Roboto" w:cs="Times New Roman"/>
          <w:b/>
          <w:bCs/>
          <w:color w:val="112732"/>
          <w:kern w:val="0"/>
          <w14:ligatures w14:val="none"/>
        </w:rPr>
      </w:pPr>
    </w:p>
    <w:p w14:paraId="0232AECC" w14:textId="77777777" w:rsidR="0085660F" w:rsidRDefault="0085660F" w:rsidP="00543116">
      <w:pPr>
        <w:shd w:val="clear" w:color="auto" w:fill="FFFFFF"/>
        <w:outlineLvl w:val="2"/>
        <w:rPr>
          <w:rFonts w:ascii="Roboto" w:eastAsia="Times New Roman" w:hAnsi="Roboto" w:cs="Times New Roman"/>
          <w:b/>
          <w:bCs/>
          <w:color w:val="112732"/>
          <w:kern w:val="0"/>
          <w14:ligatures w14:val="none"/>
        </w:rPr>
      </w:pPr>
    </w:p>
    <w:p w14:paraId="5B238922" w14:textId="3E6F434B" w:rsidR="0085660F" w:rsidRDefault="0085660F" w:rsidP="00543116">
      <w:pPr>
        <w:shd w:val="clear" w:color="auto" w:fill="FFFFFF"/>
        <w:outlineLvl w:val="2"/>
        <w:rPr>
          <w:rFonts w:ascii="Roboto" w:eastAsia="Times New Roman" w:hAnsi="Roboto" w:cs="Times New Roman"/>
          <w:b/>
          <w:bCs/>
          <w:color w:val="112732"/>
          <w:kern w:val="0"/>
          <w14:ligatures w14:val="none"/>
        </w:rPr>
      </w:pPr>
    </w:p>
    <w:p w14:paraId="4B63090B" w14:textId="0FE6B302" w:rsidR="0085660F" w:rsidRDefault="0085660F" w:rsidP="00543116">
      <w:pPr>
        <w:shd w:val="clear" w:color="auto" w:fill="FFFFFF"/>
        <w:outlineLvl w:val="2"/>
        <w:rPr>
          <w:rFonts w:ascii="Roboto" w:eastAsia="Times New Roman" w:hAnsi="Roboto" w:cs="Times New Roman"/>
          <w:b/>
          <w:bCs/>
          <w:color w:val="112732"/>
          <w:kern w:val="0"/>
          <w14:ligatures w14:val="none"/>
        </w:rPr>
      </w:pPr>
    </w:p>
    <w:p w14:paraId="34F28D7F" w14:textId="67E749DD" w:rsidR="0085660F" w:rsidRDefault="0085660F" w:rsidP="00543116">
      <w:pPr>
        <w:shd w:val="clear" w:color="auto" w:fill="FFFFFF"/>
        <w:outlineLvl w:val="2"/>
        <w:rPr>
          <w:rFonts w:ascii="Roboto" w:eastAsia="Times New Roman" w:hAnsi="Roboto" w:cs="Times New Roman"/>
          <w:b/>
          <w:bCs/>
          <w:color w:val="112732"/>
          <w:kern w:val="0"/>
          <w14:ligatures w14:val="none"/>
        </w:rPr>
      </w:pPr>
    </w:p>
    <w:p w14:paraId="1DAA57CD" w14:textId="7E43D2AE" w:rsidR="0085660F" w:rsidRDefault="0085660F" w:rsidP="0085660F">
      <w:pPr>
        <w:shd w:val="clear" w:color="auto" w:fill="FFFFFF"/>
        <w:jc w:val="right"/>
        <w:outlineLvl w:val="2"/>
        <w:rPr>
          <w:rFonts w:ascii="Roboto" w:eastAsia="Times New Roman" w:hAnsi="Roboto" w:cs="Times New Roman"/>
          <w:b/>
          <w:bCs/>
          <w:color w:val="112732"/>
          <w:kern w:val="0"/>
          <w14:ligatures w14:val="none"/>
        </w:rPr>
      </w:pPr>
    </w:p>
    <w:p w14:paraId="42A4549C" w14:textId="77777777" w:rsidR="0085660F" w:rsidRDefault="0085660F" w:rsidP="0085660F">
      <w:pPr>
        <w:shd w:val="clear" w:color="auto" w:fill="FFFFFF"/>
        <w:outlineLvl w:val="2"/>
        <w:rPr>
          <w:rFonts w:ascii="Roboto" w:eastAsia="Times New Roman" w:hAnsi="Roboto" w:cs="Times New Roman"/>
          <w:b/>
          <w:bCs/>
          <w:color w:val="112732"/>
          <w:kern w:val="0"/>
          <w14:ligatures w14:val="none"/>
        </w:rPr>
      </w:pPr>
    </w:p>
    <w:p w14:paraId="26CD51D6" w14:textId="77777777" w:rsidR="0085660F" w:rsidRDefault="0085660F" w:rsidP="0085660F">
      <w:pPr>
        <w:shd w:val="clear" w:color="auto" w:fill="FFFFFF"/>
        <w:outlineLvl w:val="2"/>
        <w:rPr>
          <w:rFonts w:ascii="Roboto" w:eastAsia="Times New Roman" w:hAnsi="Roboto" w:cs="Times New Roman"/>
          <w:b/>
          <w:bCs/>
          <w:color w:val="112732"/>
          <w:kern w:val="0"/>
          <w14:ligatures w14:val="none"/>
        </w:rPr>
      </w:pPr>
    </w:p>
    <w:p w14:paraId="2B438CF9" w14:textId="77777777" w:rsidR="0085660F" w:rsidRDefault="0085660F" w:rsidP="0085660F">
      <w:pPr>
        <w:shd w:val="clear" w:color="auto" w:fill="FFFFFF"/>
        <w:outlineLvl w:val="2"/>
        <w:rPr>
          <w:rFonts w:ascii="Roboto" w:eastAsia="Times New Roman" w:hAnsi="Roboto" w:cs="Times New Roman"/>
          <w:b/>
          <w:bCs/>
          <w:color w:val="112732"/>
          <w:kern w:val="0"/>
          <w14:ligatures w14:val="none"/>
        </w:rPr>
      </w:pPr>
    </w:p>
    <w:p w14:paraId="44CF77AC" w14:textId="77777777" w:rsidR="0085660F" w:rsidRDefault="0085660F" w:rsidP="0085660F">
      <w:pPr>
        <w:shd w:val="clear" w:color="auto" w:fill="FFFFFF"/>
        <w:outlineLvl w:val="2"/>
        <w:rPr>
          <w:rFonts w:ascii="Roboto" w:eastAsia="Times New Roman" w:hAnsi="Roboto" w:cs="Times New Roman"/>
          <w:b/>
          <w:bCs/>
          <w:color w:val="112732"/>
          <w:kern w:val="0"/>
          <w14:ligatures w14:val="none"/>
        </w:rPr>
      </w:pPr>
    </w:p>
    <w:p w14:paraId="1CE2C5A3" w14:textId="13AFE699" w:rsidR="0085660F" w:rsidRDefault="0085660F" w:rsidP="0085660F">
      <w:pPr>
        <w:shd w:val="clear" w:color="auto" w:fill="FFFFFF"/>
        <w:outlineLvl w:val="2"/>
        <w:rPr>
          <w:rFonts w:ascii="Roboto" w:eastAsia="Times New Roman" w:hAnsi="Roboto" w:cs="Times New Roman"/>
          <w:b/>
          <w:bCs/>
          <w:color w:val="112732"/>
          <w:kern w:val="0"/>
          <w14:ligatures w14:val="none"/>
        </w:rPr>
      </w:pPr>
      <w:r w:rsidRPr="00543116">
        <w:rPr>
          <w:rFonts w:ascii="Roboto" w:eastAsia="Times New Roman" w:hAnsi="Roboto" w:cs="Times New Roman"/>
          <w:noProof/>
          <w:color w:val="112732"/>
          <w:kern w:val="0"/>
          <w14:ligatures w14:val="none"/>
        </w:rPr>
        <w:drawing>
          <wp:anchor distT="0" distB="0" distL="114300" distR="114300" simplePos="0" relativeHeight="251661312" behindDoc="0" locked="0" layoutInCell="1" allowOverlap="1" wp14:anchorId="7D3E5F3A" wp14:editId="509ABA6C">
            <wp:simplePos x="0" y="0"/>
            <wp:positionH relativeFrom="column">
              <wp:posOffset>-182391</wp:posOffset>
            </wp:positionH>
            <wp:positionV relativeFrom="paragraph">
              <wp:posOffset>197436</wp:posOffset>
            </wp:positionV>
            <wp:extent cx="2748280" cy="3707130"/>
            <wp:effectExtent l="0" t="0" r="0" b="1270"/>
            <wp:wrapThrough wrapText="bothSides">
              <wp:wrapPolygon edited="0">
                <wp:start x="0" y="0"/>
                <wp:lineTo x="0" y="21533"/>
                <wp:lineTo x="21460" y="21533"/>
                <wp:lineTo x="21460" y="0"/>
                <wp:lineTo x="0" y="0"/>
              </wp:wrapPolygon>
            </wp:wrapThrough>
            <wp:docPr id="1693093146" name="Picture 4" descr="A picture containing sky, outdoor, grass,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093146" name="Picture 4" descr="A picture containing sky, outdoor, grass, plan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3705" b="6288"/>
                    <a:stretch/>
                  </pic:blipFill>
                  <pic:spPr bwMode="auto">
                    <a:xfrm>
                      <a:off x="0" y="0"/>
                      <a:ext cx="2748280" cy="3707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765083" w14:textId="6C70EB89" w:rsidR="00543116" w:rsidRPr="00543116" w:rsidRDefault="00543116" w:rsidP="0085660F">
      <w:pPr>
        <w:shd w:val="clear" w:color="auto" w:fill="FFFFFF"/>
        <w:outlineLvl w:val="2"/>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Guyed Tower</w:t>
      </w:r>
    </w:p>
    <w:p w14:paraId="130B2347" w14:textId="13EDAA42" w:rsidR="0085660F" w:rsidRDefault="0085660F" w:rsidP="0085660F">
      <w:pPr>
        <w:shd w:val="clear" w:color="auto" w:fill="FFFFFF"/>
        <w:rPr>
          <w:rFonts w:ascii="Roboto" w:eastAsia="Times New Roman" w:hAnsi="Roboto" w:cs="Times New Roman"/>
          <w:color w:val="112732"/>
          <w:kern w:val="0"/>
          <w14:ligatures w14:val="none"/>
        </w:rPr>
      </w:pPr>
    </w:p>
    <w:p w14:paraId="285B6BBB" w14:textId="02EE86A4" w:rsidR="0085660F" w:rsidRDefault="00543116" w:rsidP="0085660F">
      <w:pPr>
        <w:shd w:val="clear" w:color="auto" w:fill="FFFFFF"/>
        <w:rPr>
          <w:rFonts w:ascii="Roboto" w:eastAsia="Times New Roman" w:hAnsi="Roboto" w:cs="Times New Roman"/>
          <w:color w:val="112732"/>
          <w:kern w:val="0"/>
          <w14:ligatures w14:val="none"/>
        </w:rPr>
      </w:pPr>
      <w:proofErr w:type="gramStart"/>
      <w:r w:rsidRPr="00543116">
        <w:rPr>
          <w:rFonts w:ascii="Roboto" w:eastAsia="Times New Roman" w:hAnsi="Roboto" w:cs="Times New Roman"/>
          <w:color w:val="112732"/>
          <w:kern w:val="0"/>
          <w14:ligatures w14:val="none"/>
        </w:rPr>
        <w:t>Similar to</w:t>
      </w:r>
      <w:proofErr w:type="gramEnd"/>
      <w:r w:rsidRPr="00543116">
        <w:rPr>
          <w:rFonts w:ascii="Roboto" w:eastAsia="Times New Roman" w:hAnsi="Roboto" w:cs="Times New Roman"/>
          <w:color w:val="112732"/>
          <w:kern w:val="0"/>
          <w14:ligatures w14:val="none"/>
        </w:rPr>
        <w:t xml:space="preserve"> a monopole tower </w:t>
      </w:r>
    </w:p>
    <w:p w14:paraId="513D9A05" w14:textId="6621732C" w:rsidR="00543116" w:rsidRDefault="00543116" w:rsidP="0085660F">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with a single </w:t>
      </w:r>
      <w:r w:rsidRPr="00543116">
        <w:rPr>
          <w:rFonts w:ascii="Roboto" w:eastAsia="Times New Roman" w:hAnsi="Roboto" w:cs="Times New Roman"/>
          <w:color w:val="112732"/>
          <w:kern w:val="0"/>
          <w14:ligatures w14:val="none"/>
        </w:rPr>
        <w:t xml:space="preserve">mast </w:t>
      </w:r>
    </w:p>
    <w:p w14:paraId="219F7262" w14:textId="7BFCB85F" w:rsidR="00543116" w:rsidRDefault="00543116" w:rsidP="0085660F">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but</w:t>
      </w:r>
      <w:r w:rsidRPr="00543116">
        <w:rPr>
          <w:rFonts w:ascii="Roboto" w:eastAsia="Times New Roman" w:hAnsi="Roboto" w:cs="Times New Roman"/>
          <w:color w:val="112732"/>
          <w:kern w:val="0"/>
          <w14:ligatures w14:val="none"/>
        </w:rPr>
        <w:t xml:space="preserve"> stabilized with guy wires.  </w:t>
      </w:r>
    </w:p>
    <w:p w14:paraId="77209C77" w14:textId="47BE953B" w:rsidR="00543116" w:rsidRDefault="00543116" w:rsidP="00543116">
      <w:pPr>
        <w:shd w:val="clear" w:color="auto" w:fill="FFFFFF"/>
        <w:rPr>
          <w:rFonts w:ascii="Roboto" w:eastAsia="Times New Roman" w:hAnsi="Roboto" w:cs="Times New Roman"/>
          <w:color w:val="112732"/>
          <w:kern w:val="0"/>
          <w14:ligatures w14:val="none"/>
        </w:rPr>
      </w:pPr>
    </w:p>
    <w:p w14:paraId="301229CF" w14:textId="57A37708" w:rsid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Guy towers have been available to the industry </w:t>
      </w:r>
    </w:p>
    <w:p w14:paraId="4CB5EE30" w14:textId="77777777" w:rsid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for a long time and can be found in many configurations and situations. </w:t>
      </w:r>
    </w:p>
    <w:p w14:paraId="20512BD4" w14:textId="77777777" w:rsidR="00543116" w:rsidRDefault="00543116" w:rsidP="00543116">
      <w:pPr>
        <w:shd w:val="clear" w:color="auto" w:fill="FFFFFF"/>
        <w:rPr>
          <w:rFonts w:ascii="Roboto" w:eastAsia="Times New Roman" w:hAnsi="Roboto" w:cs="Times New Roman"/>
          <w:color w:val="112732"/>
          <w:kern w:val="0"/>
          <w14:ligatures w14:val="none"/>
        </w:rPr>
      </w:pPr>
    </w:p>
    <w:p w14:paraId="23719AA5" w14:textId="77777777" w:rsid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They range in size from 40 feet to over 2,000 feet </w:t>
      </w:r>
    </w:p>
    <w:p w14:paraId="7169C201" w14:textId="385802D6" w:rsidR="00543116" w:rsidRP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for television and radio broadcast purposes.</w:t>
      </w:r>
    </w:p>
    <w:p w14:paraId="24FD3983" w14:textId="11595935"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4AA019D3" w14:textId="34EB7841"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0795D18D" w14:textId="01EA2B1E"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78D258FA" w14:textId="77777777"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464977AC" w14:textId="679944BC"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6B5C1A73" w14:textId="1F39AB59"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1F058F74" w14:textId="0B73666D"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13C9FF71" w14:textId="40E9963A"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5EE03CCE" w14:textId="77777777" w:rsidR="0085660F" w:rsidRDefault="0085660F" w:rsidP="00543116">
      <w:pPr>
        <w:shd w:val="clear" w:color="auto" w:fill="FFFFFF"/>
        <w:outlineLvl w:val="2"/>
        <w:rPr>
          <w:rFonts w:ascii="Roboto" w:eastAsia="Times New Roman" w:hAnsi="Roboto" w:cs="Times New Roman"/>
          <w:b/>
          <w:bCs/>
          <w:color w:val="112732"/>
          <w:kern w:val="0"/>
          <w14:ligatures w14:val="none"/>
        </w:rPr>
      </w:pPr>
    </w:p>
    <w:p w14:paraId="456EB5A0" w14:textId="77777777" w:rsidR="0085660F" w:rsidRDefault="0085660F" w:rsidP="00543116">
      <w:pPr>
        <w:shd w:val="clear" w:color="auto" w:fill="FFFFFF"/>
        <w:outlineLvl w:val="2"/>
        <w:rPr>
          <w:rFonts w:ascii="Roboto" w:eastAsia="Times New Roman" w:hAnsi="Roboto" w:cs="Times New Roman"/>
          <w:b/>
          <w:bCs/>
          <w:color w:val="112732"/>
          <w:kern w:val="0"/>
          <w14:ligatures w14:val="none"/>
        </w:rPr>
      </w:pPr>
    </w:p>
    <w:p w14:paraId="36F3761D" w14:textId="77777777" w:rsidR="0085660F" w:rsidRDefault="0085660F" w:rsidP="00543116">
      <w:pPr>
        <w:shd w:val="clear" w:color="auto" w:fill="FFFFFF"/>
        <w:outlineLvl w:val="2"/>
        <w:rPr>
          <w:rFonts w:ascii="Roboto" w:eastAsia="Times New Roman" w:hAnsi="Roboto" w:cs="Times New Roman"/>
          <w:b/>
          <w:bCs/>
          <w:color w:val="112732"/>
          <w:kern w:val="0"/>
          <w14:ligatures w14:val="none"/>
        </w:rPr>
      </w:pPr>
    </w:p>
    <w:p w14:paraId="6A1A8F68" w14:textId="77777777" w:rsidR="0085660F" w:rsidRDefault="0085660F" w:rsidP="00543116">
      <w:pPr>
        <w:shd w:val="clear" w:color="auto" w:fill="FFFFFF"/>
        <w:outlineLvl w:val="2"/>
        <w:rPr>
          <w:rFonts w:ascii="Roboto" w:eastAsia="Times New Roman" w:hAnsi="Roboto" w:cs="Times New Roman"/>
          <w:b/>
          <w:bCs/>
          <w:color w:val="112732"/>
          <w:kern w:val="0"/>
          <w14:ligatures w14:val="none"/>
        </w:rPr>
      </w:pPr>
    </w:p>
    <w:p w14:paraId="4E313C71" w14:textId="77777777" w:rsidR="0085660F" w:rsidRDefault="0085660F" w:rsidP="00543116">
      <w:pPr>
        <w:shd w:val="clear" w:color="auto" w:fill="FFFFFF"/>
        <w:outlineLvl w:val="2"/>
        <w:rPr>
          <w:rFonts w:ascii="Roboto" w:eastAsia="Times New Roman" w:hAnsi="Roboto" w:cs="Times New Roman"/>
          <w:b/>
          <w:bCs/>
          <w:color w:val="112732"/>
          <w:kern w:val="0"/>
          <w14:ligatures w14:val="none"/>
        </w:rPr>
      </w:pPr>
    </w:p>
    <w:p w14:paraId="649EA9BD" w14:textId="77777777" w:rsidR="0085660F" w:rsidRDefault="0085660F" w:rsidP="00543116">
      <w:pPr>
        <w:shd w:val="clear" w:color="auto" w:fill="FFFFFF"/>
        <w:outlineLvl w:val="2"/>
        <w:rPr>
          <w:rFonts w:ascii="Roboto" w:eastAsia="Times New Roman" w:hAnsi="Roboto" w:cs="Times New Roman"/>
          <w:b/>
          <w:bCs/>
          <w:color w:val="112732"/>
          <w:kern w:val="0"/>
          <w14:ligatures w14:val="none"/>
        </w:rPr>
      </w:pPr>
    </w:p>
    <w:p w14:paraId="2302EAF5" w14:textId="591A1298" w:rsidR="00543116" w:rsidRDefault="0085660F" w:rsidP="00543116">
      <w:pPr>
        <w:shd w:val="clear" w:color="auto" w:fill="FFFFFF"/>
        <w:outlineLvl w:val="2"/>
        <w:rPr>
          <w:rFonts w:ascii="Roboto" w:eastAsia="Times New Roman" w:hAnsi="Roboto" w:cs="Times New Roman"/>
          <w:b/>
          <w:bCs/>
          <w:color w:val="112732"/>
          <w:kern w:val="0"/>
          <w14:ligatures w14:val="none"/>
        </w:rPr>
      </w:pPr>
      <w:r w:rsidRPr="00543116">
        <w:rPr>
          <w:rFonts w:ascii="Roboto" w:eastAsia="Times New Roman" w:hAnsi="Roboto" w:cs="Times New Roman"/>
          <w:noProof/>
          <w:color w:val="112732"/>
          <w:kern w:val="0"/>
          <w14:ligatures w14:val="none"/>
        </w:rPr>
        <w:drawing>
          <wp:anchor distT="0" distB="0" distL="114300" distR="114300" simplePos="0" relativeHeight="251660288" behindDoc="0" locked="0" layoutInCell="1" allowOverlap="1" wp14:anchorId="61BF1B9D" wp14:editId="2AA3EF09">
            <wp:simplePos x="0" y="0"/>
            <wp:positionH relativeFrom="column">
              <wp:posOffset>3938514</wp:posOffset>
            </wp:positionH>
            <wp:positionV relativeFrom="paragraph">
              <wp:posOffset>82647</wp:posOffset>
            </wp:positionV>
            <wp:extent cx="2447290" cy="2184400"/>
            <wp:effectExtent l="0" t="0" r="3810" b="0"/>
            <wp:wrapNone/>
            <wp:docPr id="274846799" name="Picture 3" descr="A picture containing sky, cloud, tower,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846799" name="Picture 3" descr="A picture containing sky, cloud, tower, out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290"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E9F7F" w14:textId="6A70B44C" w:rsidR="00543116" w:rsidRDefault="00543116" w:rsidP="00543116">
      <w:pPr>
        <w:shd w:val="clear" w:color="auto" w:fill="FFFFFF"/>
        <w:outlineLvl w:val="2"/>
        <w:rPr>
          <w:rFonts w:ascii="Roboto" w:eastAsia="Times New Roman" w:hAnsi="Roboto" w:cs="Times New Roman"/>
          <w:b/>
          <w:bCs/>
          <w:color w:val="112732"/>
          <w:kern w:val="0"/>
          <w14:ligatures w14:val="none"/>
        </w:rPr>
      </w:pPr>
    </w:p>
    <w:p w14:paraId="014497BA" w14:textId="79D07858" w:rsidR="00543116" w:rsidRDefault="00543116" w:rsidP="00543116">
      <w:pPr>
        <w:shd w:val="clear" w:color="auto" w:fill="FFFFFF"/>
        <w:outlineLvl w:val="2"/>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Lattice or Self Support Tower</w:t>
      </w:r>
    </w:p>
    <w:p w14:paraId="364939AF" w14:textId="604DD79C" w:rsidR="00543116" w:rsidRPr="00543116" w:rsidRDefault="00543116" w:rsidP="00543116">
      <w:pPr>
        <w:shd w:val="clear" w:color="auto" w:fill="FFFFFF"/>
        <w:outlineLvl w:val="2"/>
        <w:rPr>
          <w:rFonts w:ascii="Roboto" w:eastAsia="Times New Roman" w:hAnsi="Roboto" w:cs="Times New Roman"/>
          <w:b/>
          <w:bCs/>
          <w:color w:val="112732"/>
          <w:kern w:val="0"/>
          <w14:ligatures w14:val="none"/>
        </w:rPr>
      </w:pPr>
      <w:r w:rsidRPr="00543116">
        <w:rPr>
          <w:rFonts w:ascii="Roboto" w:eastAsia="Times New Roman" w:hAnsi="Roboto" w:cs="Times New Roman"/>
          <w:color w:val="112732"/>
          <w:kern w:val="0"/>
          <w14:ligatures w14:val="none"/>
        </w:rPr>
        <w:fldChar w:fldCharType="begin"/>
      </w:r>
      <w:r w:rsidRPr="00543116">
        <w:rPr>
          <w:rFonts w:ascii="Roboto" w:eastAsia="Times New Roman" w:hAnsi="Roboto" w:cs="Times New Roman"/>
          <w:color w:val="112732"/>
          <w:kern w:val="0"/>
          <w14:ligatures w14:val="none"/>
        </w:rPr>
        <w:instrText xml:space="preserve"> INCLUDEPICTURE "https://www.anscorporate.com/hs-fs/hubfs/Blog%20Images/Lattice.jpg?width=448&amp;name=Lattice.jpg" \* MERGEFORMATINET </w:instrText>
      </w:r>
      <w:r w:rsidRPr="00543116">
        <w:rPr>
          <w:rFonts w:ascii="Roboto" w:eastAsia="Times New Roman" w:hAnsi="Roboto" w:cs="Times New Roman"/>
          <w:color w:val="112732"/>
          <w:kern w:val="0"/>
          <w14:ligatures w14:val="none"/>
        </w:rPr>
        <w:fldChar w:fldCharType="separate"/>
      </w:r>
      <w:r w:rsidRPr="00543116">
        <w:rPr>
          <w:rFonts w:ascii="Roboto" w:eastAsia="Times New Roman" w:hAnsi="Roboto" w:cs="Times New Roman"/>
          <w:color w:val="112732"/>
          <w:kern w:val="0"/>
          <w14:ligatures w14:val="none"/>
        </w:rPr>
        <w:fldChar w:fldCharType="end"/>
      </w:r>
    </w:p>
    <w:p w14:paraId="1BAAFCC9" w14:textId="1EA7CAF9" w:rsid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Often called a self-supporting </w:t>
      </w:r>
      <w:proofErr w:type="gramStart"/>
      <w:r w:rsidRPr="00543116">
        <w:rPr>
          <w:rFonts w:ascii="Roboto" w:eastAsia="Times New Roman" w:hAnsi="Roboto" w:cs="Times New Roman"/>
          <w:color w:val="112732"/>
          <w:kern w:val="0"/>
          <w14:ligatures w14:val="none"/>
        </w:rPr>
        <w:t>tower;</w:t>
      </w:r>
      <w:proofErr w:type="gramEnd"/>
      <w:r w:rsidRPr="00543116">
        <w:rPr>
          <w:rFonts w:ascii="Roboto" w:eastAsia="Times New Roman" w:hAnsi="Roboto" w:cs="Times New Roman"/>
          <w:color w:val="112732"/>
          <w:kern w:val="0"/>
          <w14:ligatures w14:val="none"/>
        </w:rPr>
        <w:t xml:space="preserve"> </w:t>
      </w:r>
    </w:p>
    <w:p w14:paraId="34AD8E63" w14:textId="632DEE46" w:rsid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offers the most stability and flexibility of </w:t>
      </w:r>
    </w:p>
    <w:p w14:paraId="7C02EBC9" w14:textId="2E88361A" w:rsid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the cell tower types. Generally built with </w:t>
      </w:r>
      <w:r w:rsidRPr="00543116">
        <w:rPr>
          <w:rFonts w:ascii="Roboto" w:eastAsia="Times New Roman" w:hAnsi="Roboto" w:cs="Times New Roman"/>
          <w:color w:val="112732"/>
          <w:kern w:val="0"/>
          <w14:ligatures w14:val="none"/>
        </w:rPr>
        <w:t>steel and</w:t>
      </w:r>
      <w:r w:rsidRPr="00543116">
        <w:rPr>
          <w:rFonts w:ascii="Roboto" w:eastAsia="Times New Roman" w:hAnsi="Roboto" w:cs="Times New Roman"/>
          <w:color w:val="112732"/>
          <w:kern w:val="0"/>
          <w14:ligatures w14:val="none"/>
        </w:rPr>
        <w:t xml:space="preserve"> </w:t>
      </w:r>
    </w:p>
    <w:p w14:paraId="3D15C4FA" w14:textId="77777777" w:rsid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can have a square or triangular shape.   </w:t>
      </w:r>
    </w:p>
    <w:p w14:paraId="363DCE68" w14:textId="77777777" w:rsid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Many of the original communications towers </w:t>
      </w:r>
    </w:p>
    <w:p w14:paraId="5748361F" w14:textId="77777777" w:rsid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were </w:t>
      </w:r>
      <w:proofErr w:type="spellStart"/>
      <w:r w:rsidRPr="00543116">
        <w:rPr>
          <w:rFonts w:ascii="Roboto" w:eastAsia="Times New Roman" w:hAnsi="Roboto" w:cs="Times New Roman"/>
          <w:color w:val="112732"/>
          <w:kern w:val="0"/>
          <w14:ligatures w14:val="none"/>
        </w:rPr>
        <w:t>self supporters</w:t>
      </w:r>
      <w:proofErr w:type="spellEnd"/>
      <w:r w:rsidRPr="00543116">
        <w:rPr>
          <w:rFonts w:ascii="Roboto" w:eastAsia="Times New Roman" w:hAnsi="Roboto" w:cs="Times New Roman"/>
          <w:color w:val="112732"/>
          <w:kern w:val="0"/>
          <w14:ligatures w14:val="none"/>
        </w:rPr>
        <w:t xml:space="preserve"> and can be found </w:t>
      </w:r>
    </w:p>
    <w:p w14:paraId="4BFEBC7F" w14:textId="102785E4" w:rsidR="00543116" w:rsidRDefault="00543116" w:rsidP="00543116">
      <w:pPr>
        <w:shd w:val="clear" w:color="auto" w:fill="FFFFFF"/>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as tall as 500 feet.</w:t>
      </w:r>
    </w:p>
    <w:p w14:paraId="794943CC" w14:textId="77777777" w:rsidR="0085660F" w:rsidRDefault="0085660F" w:rsidP="0085660F">
      <w:pPr>
        <w:shd w:val="clear" w:color="auto" w:fill="FFFFFF"/>
        <w:outlineLvl w:val="2"/>
        <w:rPr>
          <w:rFonts w:ascii="Roboto" w:eastAsia="Times New Roman" w:hAnsi="Roboto" w:cs="Times New Roman"/>
          <w:b/>
          <w:bCs/>
          <w:color w:val="112732"/>
          <w:kern w:val="0"/>
          <w14:ligatures w14:val="none"/>
        </w:rPr>
      </w:pPr>
    </w:p>
    <w:p w14:paraId="3FBDB200" w14:textId="77777777" w:rsidR="0085660F" w:rsidRDefault="0085660F" w:rsidP="0085660F">
      <w:pPr>
        <w:shd w:val="clear" w:color="auto" w:fill="FFFFFF"/>
        <w:outlineLvl w:val="2"/>
        <w:rPr>
          <w:rFonts w:ascii="Roboto" w:eastAsia="Times New Roman" w:hAnsi="Roboto" w:cs="Times New Roman"/>
          <w:b/>
          <w:bCs/>
          <w:color w:val="112732"/>
          <w:kern w:val="0"/>
          <w14:ligatures w14:val="none"/>
        </w:rPr>
      </w:pPr>
    </w:p>
    <w:p w14:paraId="3B7D16E5" w14:textId="77777777" w:rsidR="0085660F" w:rsidRDefault="0085660F" w:rsidP="0085660F">
      <w:pPr>
        <w:shd w:val="clear" w:color="auto" w:fill="FFFFFF"/>
        <w:outlineLvl w:val="2"/>
        <w:rPr>
          <w:rFonts w:ascii="Roboto" w:eastAsia="Times New Roman" w:hAnsi="Roboto" w:cs="Times New Roman"/>
          <w:b/>
          <w:bCs/>
          <w:color w:val="112732"/>
          <w:kern w:val="0"/>
          <w14:ligatures w14:val="none"/>
        </w:rPr>
      </w:pPr>
    </w:p>
    <w:p w14:paraId="705813FF" w14:textId="77777777" w:rsidR="0085660F" w:rsidRDefault="0085660F" w:rsidP="0085660F">
      <w:pPr>
        <w:shd w:val="clear" w:color="auto" w:fill="FFFFFF"/>
        <w:outlineLvl w:val="2"/>
        <w:rPr>
          <w:rFonts w:ascii="Roboto" w:eastAsia="Times New Roman" w:hAnsi="Roboto" w:cs="Times New Roman"/>
          <w:b/>
          <w:bCs/>
          <w:color w:val="112732"/>
          <w:kern w:val="0"/>
          <w14:ligatures w14:val="none"/>
        </w:rPr>
      </w:pPr>
    </w:p>
    <w:p w14:paraId="2F7692F4" w14:textId="48E41074" w:rsidR="00543116" w:rsidRPr="00543116" w:rsidRDefault="00543116" w:rsidP="0085660F">
      <w:pPr>
        <w:shd w:val="clear" w:color="auto" w:fill="FFFFFF"/>
        <w:outlineLvl w:val="2"/>
        <w:rPr>
          <w:rFonts w:ascii="Roboto" w:eastAsia="Times New Roman" w:hAnsi="Roboto" w:cs="Times New Roman"/>
          <w:b/>
          <w:bCs/>
          <w:color w:val="112732"/>
          <w:kern w:val="0"/>
          <w14:ligatures w14:val="none"/>
        </w:rPr>
      </w:pPr>
      <w:r w:rsidRPr="00543116">
        <w:rPr>
          <w:rFonts w:ascii="Roboto" w:eastAsia="Times New Roman" w:hAnsi="Roboto" w:cs="Times New Roman"/>
          <w:b/>
          <w:bCs/>
          <w:color w:val="112732"/>
          <w:kern w:val="0"/>
          <w14:ligatures w14:val="none"/>
        </w:rPr>
        <w:t>Stealth Tower  </w:t>
      </w:r>
      <w:r w:rsidRPr="00543116">
        <w:rPr>
          <w:rFonts w:ascii="Roboto" w:eastAsia="Times New Roman" w:hAnsi="Roboto" w:cs="Times New Roman"/>
          <w:color w:val="112732"/>
          <w:kern w:val="0"/>
          <w14:ligatures w14:val="none"/>
        </w:rPr>
        <w:t> </w:t>
      </w:r>
      <w:r w:rsidRPr="00543116">
        <w:rPr>
          <w:rFonts w:ascii="Roboto" w:eastAsia="Times New Roman" w:hAnsi="Roboto" w:cs="Times New Roman"/>
          <w:color w:val="112732"/>
          <w:kern w:val="0"/>
          <w14:ligatures w14:val="none"/>
        </w:rPr>
        <w:fldChar w:fldCharType="begin"/>
      </w:r>
      <w:r w:rsidRPr="00543116">
        <w:rPr>
          <w:rFonts w:ascii="Roboto" w:eastAsia="Times New Roman" w:hAnsi="Roboto" w:cs="Times New Roman"/>
          <w:color w:val="112732"/>
          <w:kern w:val="0"/>
          <w14:ligatures w14:val="none"/>
        </w:rPr>
        <w:instrText xml:space="preserve"> INCLUDEPICTURE "https://www.anscorporate.com/hs-fs/hubfs/Blog%20Images/Stealth.jpg?width=487&amp;name=Stealth.jpg" \* MERGEFORMATINET </w:instrText>
      </w:r>
      <w:r w:rsidRPr="00543116">
        <w:rPr>
          <w:rFonts w:ascii="Roboto" w:eastAsia="Times New Roman" w:hAnsi="Roboto" w:cs="Times New Roman"/>
          <w:color w:val="112732"/>
          <w:kern w:val="0"/>
          <w14:ligatures w14:val="none"/>
        </w:rPr>
        <w:fldChar w:fldCharType="separate"/>
      </w:r>
      <w:r w:rsidRPr="00543116">
        <w:rPr>
          <w:rFonts w:ascii="Roboto" w:eastAsia="Times New Roman" w:hAnsi="Roboto" w:cs="Times New Roman"/>
          <w:color w:val="112732"/>
          <w:kern w:val="0"/>
          <w14:ligatures w14:val="none"/>
        </w:rPr>
        <w:fldChar w:fldCharType="end"/>
      </w:r>
    </w:p>
    <w:p w14:paraId="1CE05628" w14:textId="611F8299" w:rsidR="00543116" w:rsidRDefault="0085660F"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noProof/>
          <w:color w:val="112732"/>
          <w:kern w:val="0"/>
          <w14:ligatures w14:val="none"/>
        </w:rPr>
        <w:drawing>
          <wp:anchor distT="0" distB="0" distL="114300" distR="114300" simplePos="0" relativeHeight="251662336" behindDoc="0" locked="0" layoutInCell="1" allowOverlap="1" wp14:anchorId="123FFF25" wp14:editId="3D83B45A">
            <wp:simplePos x="0" y="0"/>
            <wp:positionH relativeFrom="column">
              <wp:posOffset>14215</wp:posOffset>
            </wp:positionH>
            <wp:positionV relativeFrom="paragraph">
              <wp:posOffset>111125</wp:posOffset>
            </wp:positionV>
            <wp:extent cx="3353435" cy="2659380"/>
            <wp:effectExtent l="0" t="0" r="0" b="0"/>
            <wp:wrapNone/>
            <wp:docPr id="2102201103" name="Picture 2" descr="A picture containing outdoor, sky, grass, land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201103" name="Picture 2" descr="A picture containing outdoor, sky, grass, landsc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3435" cy="265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3EEC4" w14:textId="458B18E8" w:rsidR="00543116" w:rsidRDefault="00543116"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Built to blend into the surroundings. </w:t>
      </w:r>
    </w:p>
    <w:p w14:paraId="54C10CEA" w14:textId="60BE24B2" w:rsidR="00543116" w:rsidRDefault="00543116"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Often required due to zoning codes.</w:t>
      </w:r>
    </w:p>
    <w:p w14:paraId="53FFCFA3" w14:textId="07CD81A5" w:rsidR="00543116" w:rsidRDefault="00543116"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 </w:t>
      </w:r>
    </w:p>
    <w:p w14:paraId="5FBECA39" w14:textId="77777777" w:rsidR="00543116" w:rsidRDefault="00543116" w:rsidP="00543116">
      <w:pPr>
        <w:shd w:val="clear" w:color="auto" w:fill="FFFFFF"/>
        <w:jc w:val="right"/>
        <w:rPr>
          <w:rFonts w:ascii="Roboto" w:eastAsia="Times New Roman" w:hAnsi="Roboto" w:cs="Times New Roman"/>
          <w:color w:val="112732"/>
          <w:kern w:val="0"/>
          <w14:ligatures w14:val="none"/>
        </w:rPr>
      </w:pPr>
      <w:proofErr w:type="gramStart"/>
      <w:r w:rsidRPr="00543116">
        <w:rPr>
          <w:rFonts w:ascii="Roboto" w:eastAsia="Times New Roman" w:hAnsi="Roboto" w:cs="Times New Roman"/>
          <w:color w:val="112732"/>
          <w:kern w:val="0"/>
          <w14:ligatures w14:val="none"/>
        </w:rPr>
        <w:t>Typically</w:t>
      </w:r>
      <w:proofErr w:type="gramEnd"/>
      <w:r w:rsidRPr="00543116">
        <w:rPr>
          <w:rFonts w:ascii="Roboto" w:eastAsia="Times New Roman" w:hAnsi="Roboto" w:cs="Times New Roman"/>
          <w:color w:val="112732"/>
          <w:kern w:val="0"/>
          <w14:ligatures w14:val="none"/>
        </w:rPr>
        <w:t xml:space="preserve"> smaller and do not offer </w:t>
      </w:r>
    </w:p>
    <w:p w14:paraId="1D4F2448" w14:textId="63AF8644" w:rsidR="00543116" w:rsidRDefault="00543116"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the same coverage </w:t>
      </w:r>
    </w:p>
    <w:p w14:paraId="43E6B931" w14:textId="5DFE646A" w:rsidR="00543116" w:rsidRDefault="00543116"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as other tower types. </w:t>
      </w:r>
    </w:p>
    <w:p w14:paraId="3D6E3474" w14:textId="17452EC5" w:rsidR="00543116" w:rsidRDefault="00543116" w:rsidP="00543116">
      <w:pPr>
        <w:shd w:val="clear" w:color="auto" w:fill="FFFFFF"/>
        <w:jc w:val="right"/>
        <w:rPr>
          <w:rFonts w:ascii="Roboto" w:eastAsia="Times New Roman" w:hAnsi="Roboto" w:cs="Times New Roman"/>
          <w:color w:val="112732"/>
          <w:kern w:val="0"/>
          <w14:ligatures w14:val="none"/>
        </w:rPr>
      </w:pPr>
    </w:p>
    <w:p w14:paraId="49B959C4" w14:textId="77777777" w:rsidR="0085660F" w:rsidRDefault="00543116"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Concealed towers can look like </w:t>
      </w:r>
    </w:p>
    <w:p w14:paraId="1FFEAAA4" w14:textId="10E203D2" w:rsidR="00543116" w:rsidRDefault="00543116"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pine trees, </w:t>
      </w:r>
    </w:p>
    <w:p w14:paraId="6141A932" w14:textId="77777777" w:rsidR="0085660F" w:rsidRDefault="00543116"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flag poles, </w:t>
      </w:r>
    </w:p>
    <w:p w14:paraId="4AC0B6A8" w14:textId="66B5A32B" w:rsidR="00543116" w:rsidRDefault="00543116"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water towers, </w:t>
      </w:r>
    </w:p>
    <w:p w14:paraId="67D2F2FE" w14:textId="77777777" w:rsidR="0085660F" w:rsidRDefault="00543116"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church steeples, </w:t>
      </w:r>
    </w:p>
    <w:p w14:paraId="15961B3D" w14:textId="2F04D7AE" w:rsidR="00543116" w:rsidRDefault="00543116"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bell towers, </w:t>
      </w:r>
    </w:p>
    <w:p w14:paraId="5FD14233" w14:textId="220B7BF5" w:rsidR="00543116" w:rsidRDefault="00543116"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 xml:space="preserve">signs, cacti, </w:t>
      </w:r>
    </w:p>
    <w:p w14:paraId="72F060EC" w14:textId="62D7796F" w:rsidR="00543116" w:rsidRPr="00543116" w:rsidRDefault="00543116" w:rsidP="00543116">
      <w:pPr>
        <w:shd w:val="clear" w:color="auto" w:fill="FFFFFF"/>
        <w:jc w:val="right"/>
        <w:rPr>
          <w:rFonts w:ascii="Roboto" w:eastAsia="Times New Roman" w:hAnsi="Roboto" w:cs="Times New Roman"/>
          <w:color w:val="112732"/>
          <w:kern w:val="0"/>
          <w14:ligatures w14:val="none"/>
        </w:rPr>
      </w:pPr>
      <w:r w:rsidRPr="00543116">
        <w:rPr>
          <w:rFonts w:ascii="Roboto" w:eastAsia="Times New Roman" w:hAnsi="Roboto" w:cs="Times New Roman"/>
          <w:color w:val="112732"/>
          <w:kern w:val="0"/>
          <w14:ligatures w14:val="none"/>
        </w:rPr>
        <w:t>and other structures.</w:t>
      </w:r>
    </w:p>
    <w:p w14:paraId="0AC3261D" w14:textId="7E314214" w:rsidR="00543116" w:rsidRPr="00543116" w:rsidRDefault="00543116" w:rsidP="00543116">
      <w:pPr>
        <w:shd w:val="clear" w:color="auto" w:fill="FFFFFF"/>
        <w:jc w:val="right"/>
        <w:rPr>
          <w:rFonts w:ascii="Roboto" w:eastAsia="Times New Roman" w:hAnsi="Roboto" w:cs="Times New Roman"/>
          <w:color w:val="112732"/>
          <w:kern w:val="0"/>
          <w14:ligatures w14:val="none"/>
        </w:rPr>
      </w:pPr>
    </w:p>
    <w:p w14:paraId="01647F29" w14:textId="1E7C5FFE" w:rsidR="002B4B31" w:rsidRPr="00543116" w:rsidRDefault="002B4B31" w:rsidP="00543116">
      <w:pPr>
        <w:jc w:val="right"/>
      </w:pPr>
    </w:p>
    <w:sectPr w:rsidR="002B4B31" w:rsidRPr="00543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16"/>
    <w:rsid w:val="002B4B31"/>
    <w:rsid w:val="00435723"/>
    <w:rsid w:val="00543116"/>
    <w:rsid w:val="006979D9"/>
    <w:rsid w:val="0085660F"/>
    <w:rsid w:val="0087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85B8"/>
  <w15:chartTrackingRefBased/>
  <w15:docId w15:val="{2EFB5108-81FD-F149-84B9-DA5EAC2D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11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43116"/>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4311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543116"/>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116"/>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43116"/>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43116"/>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543116"/>
    <w:rPr>
      <w:rFonts w:ascii="Times New Roman" w:eastAsia="Times New Roman" w:hAnsi="Times New Roman" w:cs="Times New Roman"/>
      <w:b/>
      <w:bCs/>
      <w:kern w:val="0"/>
      <w14:ligatures w14:val="none"/>
    </w:rPr>
  </w:style>
  <w:style w:type="character" w:customStyle="1" w:styleId="hscoswrapper">
    <w:name w:val="hs_cos_wrapper"/>
    <w:basedOn w:val="DefaultParagraphFont"/>
    <w:rsid w:val="00543116"/>
  </w:style>
  <w:style w:type="character" w:customStyle="1" w:styleId="mobileauthorinfo">
    <w:name w:val="mobile_author_info"/>
    <w:basedOn w:val="DefaultParagraphFont"/>
    <w:rsid w:val="00543116"/>
  </w:style>
  <w:style w:type="character" w:customStyle="1" w:styleId="hs-author-label">
    <w:name w:val="hs-author-label"/>
    <w:basedOn w:val="DefaultParagraphFont"/>
    <w:rsid w:val="00543116"/>
  </w:style>
  <w:style w:type="character" w:styleId="Hyperlink">
    <w:name w:val="Hyperlink"/>
    <w:basedOn w:val="DefaultParagraphFont"/>
    <w:uiPriority w:val="99"/>
    <w:semiHidden/>
    <w:unhideWhenUsed/>
    <w:rsid w:val="00543116"/>
    <w:rPr>
      <w:color w:val="0000FF"/>
      <w:u w:val="single"/>
    </w:rPr>
  </w:style>
  <w:style w:type="character" w:customStyle="1" w:styleId="divider">
    <w:name w:val="divider"/>
    <w:basedOn w:val="DefaultParagraphFont"/>
    <w:rsid w:val="00543116"/>
  </w:style>
  <w:style w:type="paragraph" w:styleId="NormalWeb">
    <w:name w:val="Normal (Web)"/>
    <w:basedOn w:val="Normal"/>
    <w:uiPriority w:val="99"/>
    <w:semiHidden/>
    <w:unhideWhenUsed/>
    <w:rsid w:val="0054311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43116"/>
    <w:rPr>
      <w:b/>
      <w:bCs/>
    </w:rPr>
  </w:style>
  <w:style w:type="character" w:customStyle="1" w:styleId="hs-cta-node">
    <w:name w:val="hs-cta-node"/>
    <w:basedOn w:val="DefaultParagraphFont"/>
    <w:rsid w:val="0054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85267">
      <w:bodyDiv w:val="1"/>
      <w:marLeft w:val="0"/>
      <w:marRight w:val="0"/>
      <w:marTop w:val="0"/>
      <w:marBottom w:val="0"/>
      <w:divBdr>
        <w:top w:val="none" w:sz="0" w:space="0" w:color="auto"/>
        <w:left w:val="none" w:sz="0" w:space="0" w:color="auto"/>
        <w:bottom w:val="none" w:sz="0" w:space="0" w:color="auto"/>
        <w:right w:val="none" w:sz="0" w:space="0" w:color="auto"/>
      </w:divBdr>
      <w:divsChild>
        <w:div w:id="417486271">
          <w:marLeft w:val="0"/>
          <w:marRight w:val="0"/>
          <w:marTop w:val="0"/>
          <w:marBottom w:val="0"/>
          <w:divBdr>
            <w:top w:val="none" w:sz="0" w:space="0" w:color="auto"/>
            <w:left w:val="none" w:sz="0" w:space="0" w:color="auto"/>
            <w:bottom w:val="none" w:sz="0" w:space="0" w:color="auto"/>
            <w:right w:val="none" w:sz="0" w:space="0" w:color="auto"/>
          </w:divBdr>
          <w:divsChild>
            <w:div w:id="1209805898">
              <w:marLeft w:val="0"/>
              <w:marRight w:val="0"/>
              <w:marTop w:val="0"/>
              <w:marBottom w:val="0"/>
              <w:divBdr>
                <w:top w:val="none" w:sz="0" w:space="0" w:color="auto"/>
                <w:left w:val="none" w:sz="0" w:space="0" w:color="auto"/>
                <w:bottom w:val="none" w:sz="0" w:space="0" w:color="auto"/>
                <w:right w:val="none" w:sz="0" w:space="0" w:color="auto"/>
              </w:divBdr>
              <w:divsChild>
                <w:div w:id="709692138">
                  <w:marLeft w:val="0"/>
                  <w:marRight w:val="0"/>
                  <w:marTop w:val="0"/>
                  <w:marBottom w:val="0"/>
                  <w:divBdr>
                    <w:top w:val="none" w:sz="0" w:space="0" w:color="auto"/>
                    <w:left w:val="none" w:sz="0" w:space="0" w:color="auto"/>
                    <w:bottom w:val="none" w:sz="0" w:space="0" w:color="auto"/>
                    <w:right w:val="none" w:sz="0" w:space="0" w:color="auto"/>
                  </w:divBdr>
                  <w:divsChild>
                    <w:div w:id="23097496">
                      <w:marLeft w:val="0"/>
                      <w:marRight w:val="0"/>
                      <w:marTop w:val="0"/>
                      <w:marBottom w:val="0"/>
                      <w:divBdr>
                        <w:top w:val="none" w:sz="0" w:space="0" w:color="auto"/>
                        <w:left w:val="none" w:sz="0" w:space="0" w:color="auto"/>
                        <w:bottom w:val="none" w:sz="0" w:space="0" w:color="auto"/>
                        <w:right w:val="none" w:sz="0" w:space="0" w:color="auto"/>
                      </w:divBdr>
                      <w:divsChild>
                        <w:div w:id="1349679475">
                          <w:marLeft w:val="0"/>
                          <w:marRight w:val="0"/>
                          <w:marTop w:val="0"/>
                          <w:marBottom w:val="0"/>
                          <w:divBdr>
                            <w:top w:val="none" w:sz="0" w:space="0" w:color="auto"/>
                            <w:left w:val="none" w:sz="0" w:space="0" w:color="auto"/>
                            <w:bottom w:val="none" w:sz="0" w:space="0" w:color="auto"/>
                            <w:right w:val="none" w:sz="0" w:space="0" w:color="auto"/>
                          </w:divBdr>
                          <w:divsChild>
                            <w:div w:id="1577131259">
                              <w:marLeft w:val="0"/>
                              <w:marRight w:val="0"/>
                              <w:marTop w:val="0"/>
                              <w:marBottom w:val="375"/>
                              <w:divBdr>
                                <w:top w:val="none" w:sz="0" w:space="0" w:color="auto"/>
                                <w:left w:val="none" w:sz="0" w:space="0" w:color="auto"/>
                                <w:bottom w:val="none" w:sz="0" w:space="0" w:color="auto"/>
                                <w:right w:val="none" w:sz="0" w:space="0" w:color="auto"/>
                              </w:divBdr>
                            </w:div>
                          </w:divsChild>
                        </w:div>
                        <w:div w:id="1314869552">
                          <w:marLeft w:val="0"/>
                          <w:marRight w:val="0"/>
                          <w:marTop w:val="0"/>
                          <w:marBottom w:val="900"/>
                          <w:divBdr>
                            <w:top w:val="none" w:sz="0" w:space="0" w:color="auto"/>
                            <w:left w:val="none" w:sz="0" w:space="0" w:color="auto"/>
                            <w:bottom w:val="none" w:sz="0" w:space="0" w:color="auto"/>
                            <w:right w:val="none" w:sz="0" w:space="0" w:color="auto"/>
                          </w:divBdr>
                        </w:div>
                        <w:div w:id="11331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95275">
          <w:marLeft w:val="0"/>
          <w:marRight w:val="0"/>
          <w:marTop w:val="0"/>
          <w:marBottom w:val="0"/>
          <w:divBdr>
            <w:top w:val="none" w:sz="0" w:space="0" w:color="auto"/>
            <w:left w:val="none" w:sz="0" w:space="0" w:color="auto"/>
            <w:bottom w:val="none" w:sz="0" w:space="0" w:color="auto"/>
            <w:right w:val="none" w:sz="0" w:space="0" w:color="auto"/>
          </w:divBdr>
          <w:divsChild>
            <w:div w:id="286739413">
              <w:marLeft w:val="0"/>
              <w:marRight w:val="0"/>
              <w:marTop w:val="0"/>
              <w:marBottom w:val="0"/>
              <w:divBdr>
                <w:top w:val="none" w:sz="0" w:space="0" w:color="auto"/>
                <w:left w:val="none" w:sz="0" w:space="0" w:color="auto"/>
                <w:bottom w:val="none" w:sz="0" w:space="0" w:color="auto"/>
                <w:right w:val="none" w:sz="0" w:space="0" w:color="auto"/>
              </w:divBdr>
            </w:div>
          </w:divsChild>
        </w:div>
        <w:div w:id="2058821670">
          <w:marLeft w:val="0"/>
          <w:marRight w:val="0"/>
          <w:marTop w:val="0"/>
          <w:marBottom w:val="0"/>
          <w:divBdr>
            <w:top w:val="none" w:sz="0" w:space="0" w:color="auto"/>
            <w:left w:val="none" w:sz="0" w:space="0" w:color="auto"/>
            <w:bottom w:val="none" w:sz="0" w:space="0" w:color="auto"/>
            <w:right w:val="none" w:sz="0" w:space="0" w:color="auto"/>
          </w:divBdr>
          <w:divsChild>
            <w:div w:id="254746212">
              <w:marLeft w:val="0"/>
              <w:marRight w:val="0"/>
              <w:marTop w:val="0"/>
              <w:marBottom w:val="0"/>
              <w:divBdr>
                <w:top w:val="none" w:sz="0" w:space="0" w:color="auto"/>
                <w:left w:val="none" w:sz="0" w:space="0" w:color="auto"/>
                <w:bottom w:val="none" w:sz="0" w:space="0" w:color="auto"/>
                <w:right w:val="none" w:sz="0" w:space="0" w:color="auto"/>
              </w:divBdr>
            </w:div>
          </w:divsChild>
        </w:div>
        <w:div w:id="1743284604">
          <w:marLeft w:val="0"/>
          <w:marRight w:val="0"/>
          <w:marTop w:val="0"/>
          <w:marBottom w:val="0"/>
          <w:divBdr>
            <w:top w:val="none" w:sz="0" w:space="0" w:color="auto"/>
            <w:left w:val="none" w:sz="0" w:space="0" w:color="auto"/>
            <w:bottom w:val="none" w:sz="0" w:space="0" w:color="auto"/>
            <w:right w:val="none" w:sz="0" w:space="0" w:color="auto"/>
          </w:divBdr>
          <w:divsChild>
            <w:div w:id="1321229188">
              <w:marLeft w:val="0"/>
              <w:marRight w:val="0"/>
              <w:marTop w:val="0"/>
              <w:marBottom w:val="0"/>
              <w:divBdr>
                <w:top w:val="single" w:sz="6" w:space="23" w:color="E9EDF0"/>
                <w:left w:val="none" w:sz="0" w:space="0" w:color="auto"/>
                <w:bottom w:val="single" w:sz="6" w:space="23" w:color="E9EDF0"/>
                <w:right w:val="none" w:sz="0" w:space="0" w:color="auto"/>
              </w:divBdr>
              <w:divsChild>
                <w:div w:id="17873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nscorporate.com/guide-in-building-wireless-systems-for-busine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scorporate.com/blog/facility-future-ready-right-in-building-wireless-system"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hyperlink" Target="https://www.anscorporate.com/blog/author/brendan-delaney"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Cawley</dc:creator>
  <cp:keywords/>
  <dc:description/>
  <cp:lastModifiedBy>Joanna Cawley</cp:lastModifiedBy>
  <cp:revision>1</cp:revision>
  <cp:lastPrinted>2023-06-07T14:04:00Z</cp:lastPrinted>
  <dcterms:created xsi:type="dcterms:W3CDTF">2023-06-07T13:42:00Z</dcterms:created>
  <dcterms:modified xsi:type="dcterms:W3CDTF">2023-06-07T14:10:00Z</dcterms:modified>
</cp:coreProperties>
</file>